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325C" w:rsidRPr="008279DD" w:rsidRDefault="00A8325C" w:rsidP="00A8325C">
      <w:pPr>
        <w:widowControl w:val="0"/>
        <w:jc w:val="center"/>
        <w:rPr>
          <w:b/>
          <w:color w:val="000000" w:themeColor="text1"/>
        </w:rPr>
      </w:pPr>
      <w:r w:rsidRPr="008279DD">
        <w:rPr>
          <w:b/>
          <w:color w:val="000000" w:themeColor="text1"/>
        </w:rPr>
        <w:t>Отдельные положения должностного регламента</w:t>
      </w:r>
    </w:p>
    <w:p w:rsidR="008C5AF3" w:rsidRPr="008279DD" w:rsidRDefault="00D46BEB" w:rsidP="00A8325C">
      <w:pPr>
        <w:widowControl w:val="0"/>
        <w:jc w:val="center"/>
        <w:rPr>
          <w:b/>
          <w:color w:val="000000" w:themeColor="text1"/>
        </w:rPr>
      </w:pPr>
      <w:r>
        <w:rPr>
          <w:b/>
          <w:color w:val="000000" w:themeColor="text1"/>
        </w:rPr>
        <w:t>г</w:t>
      </w:r>
      <w:r w:rsidR="008E7BCC">
        <w:rPr>
          <w:b/>
          <w:color w:val="000000" w:themeColor="text1"/>
        </w:rPr>
        <w:t>лавного специалиста - эксперта</w:t>
      </w:r>
      <w:r w:rsidR="00500F7A" w:rsidRPr="008279DD">
        <w:rPr>
          <w:b/>
          <w:color w:val="000000" w:themeColor="text1"/>
        </w:rPr>
        <w:t xml:space="preserve"> </w:t>
      </w:r>
    </w:p>
    <w:p w:rsidR="00A8325C" w:rsidRPr="008279DD" w:rsidRDefault="004B68D3" w:rsidP="00A8325C">
      <w:pPr>
        <w:widowControl w:val="0"/>
        <w:jc w:val="center"/>
        <w:rPr>
          <w:b/>
          <w:color w:val="000000" w:themeColor="text1"/>
        </w:rPr>
      </w:pPr>
      <w:r w:rsidRPr="008279DD">
        <w:rPr>
          <w:b/>
          <w:color w:val="000000" w:themeColor="text1"/>
        </w:rPr>
        <w:t>отдела</w:t>
      </w:r>
      <w:r w:rsidR="001356DA">
        <w:rPr>
          <w:b/>
          <w:color w:val="000000" w:themeColor="text1"/>
        </w:rPr>
        <w:t xml:space="preserve"> профилактики коррупционных и иных правонарушений и безопасности </w:t>
      </w:r>
      <w:r w:rsidRPr="008279DD">
        <w:rPr>
          <w:b/>
          <w:color w:val="000000" w:themeColor="text1"/>
        </w:rPr>
        <w:t xml:space="preserve"> </w:t>
      </w:r>
    </w:p>
    <w:p w:rsidR="00F96690" w:rsidRPr="008279DD" w:rsidRDefault="00F96690" w:rsidP="00A8325C">
      <w:pPr>
        <w:widowControl w:val="0"/>
        <w:jc w:val="center"/>
        <w:rPr>
          <w:b/>
          <w:color w:val="000000" w:themeColor="text1"/>
        </w:rPr>
      </w:pPr>
    </w:p>
    <w:p w:rsidR="0037433C" w:rsidRPr="00E01463" w:rsidRDefault="006679CD" w:rsidP="00E01463">
      <w:pPr>
        <w:widowControl w:val="0"/>
        <w:jc w:val="both"/>
        <w:rPr>
          <w:szCs w:val="28"/>
        </w:rPr>
      </w:pPr>
      <w:r w:rsidRPr="00E01463">
        <w:rPr>
          <w:color w:val="000000" w:themeColor="text1"/>
          <w:sz w:val="22"/>
        </w:rPr>
        <w:t>1.</w:t>
      </w:r>
      <w:r w:rsidRPr="00E01463">
        <w:rPr>
          <w:b/>
          <w:color w:val="000000" w:themeColor="text1"/>
          <w:sz w:val="22"/>
        </w:rPr>
        <w:t xml:space="preserve"> </w:t>
      </w:r>
      <w:r w:rsidR="0037433C" w:rsidRPr="00E01463">
        <w:rPr>
          <w:szCs w:val="28"/>
        </w:rPr>
        <w:t xml:space="preserve">В целях реализации задач и функций, возложенных на отдел, главный специалист-эксперт обязан: </w:t>
      </w:r>
    </w:p>
    <w:p w:rsidR="0037433C" w:rsidRPr="00E01463" w:rsidRDefault="0037433C" w:rsidP="00E01463">
      <w:pPr>
        <w:widowControl w:val="0"/>
        <w:jc w:val="both"/>
        <w:rPr>
          <w:szCs w:val="28"/>
        </w:rPr>
      </w:pPr>
      <w:r w:rsidRPr="00E01463">
        <w:rPr>
          <w:szCs w:val="28"/>
        </w:rPr>
        <w:t>- осуществлять мероприятия, направленные на профилактику и противодействие коррупции;</w:t>
      </w:r>
    </w:p>
    <w:p w:rsidR="0037433C" w:rsidRPr="00E01463" w:rsidRDefault="0037433C" w:rsidP="00E01463">
      <w:pPr>
        <w:widowControl w:val="0"/>
        <w:jc w:val="both"/>
        <w:rPr>
          <w:szCs w:val="28"/>
        </w:rPr>
      </w:pPr>
      <w:r w:rsidRPr="00E01463">
        <w:rPr>
          <w:szCs w:val="28"/>
        </w:rPr>
        <w:t xml:space="preserve">- осуществлять контроль за соблюдением федеральными государственными служащими ограничений и запретов, требований, направленных на предотвращение или урегулирование конфликта интересов, а также соблюдение исполнения ими обязанностей, установленных Федеральным законом «О противодействии коррупции» и другими федеральными законами; </w:t>
      </w:r>
    </w:p>
    <w:p w:rsidR="0037433C" w:rsidRPr="00E01463" w:rsidRDefault="0037433C" w:rsidP="00E01463">
      <w:pPr>
        <w:widowControl w:val="0"/>
        <w:jc w:val="both"/>
        <w:rPr>
          <w:szCs w:val="28"/>
        </w:rPr>
      </w:pPr>
      <w:r w:rsidRPr="00E01463">
        <w:rPr>
          <w:szCs w:val="28"/>
        </w:rPr>
        <w:t>- принимать меры по выявлению и устранению причин и условий, способствующих возникновению конфликта интересов на государственной службе;</w:t>
      </w:r>
    </w:p>
    <w:p w:rsidR="0037433C" w:rsidRPr="00E01463" w:rsidRDefault="0037433C" w:rsidP="00E01463">
      <w:pPr>
        <w:widowControl w:val="0"/>
        <w:jc w:val="both"/>
        <w:rPr>
          <w:szCs w:val="28"/>
        </w:rPr>
      </w:pPr>
      <w:r w:rsidRPr="00E01463">
        <w:rPr>
          <w:szCs w:val="28"/>
        </w:rPr>
        <w:t>- оказывать федеральным государственным служащим консультативную помощь по вопросам, связанным с применением на практике требований к служебному поведению и общих принципов служебного поведения государственных служащих, утвержденных Указом Президента Российской Федерации от 12 августа 2002 г. № 885, Указом Президента РФ от 16 июля 2009 г. № 814 «О внесении изменений в Указ Президента Российской Федерации от 12 августа 2002 г. № 885 «Об утверждении общих принципов служебного поведения государственных служащих»;</w:t>
      </w:r>
    </w:p>
    <w:p w:rsidR="0037433C" w:rsidRPr="00E01463" w:rsidRDefault="0037433C" w:rsidP="00E01463">
      <w:pPr>
        <w:widowControl w:val="0"/>
        <w:jc w:val="both"/>
        <w:rPr>
          <w:szCs w:val="28"/>
        </w:rPr>
      </w:pPr>
      <w:r w:rsidRPr="00E01463">
        <w:rPr>
          <w:szCs w:val="28"/>
        </w:rPr>
        <w:t>- обеспечивать реализацию федеральными государственными служащими обязанности по уведомлению представителя нанимателя, органов прокуратуры Российской Федерации и иных федеральных государственных органов о фактах совершения федеральными государственными служащими коррупционных и иных правонарушений, непредставления ими сведений либо представления недостоверных или неполных сведений о доходах, об имуществе и обязательствах имущественного характера, обо всех случаях обращения к ним каких-либо лиц в целях склонения их к совершению коррупционных и иных правонарушений;</w:t>
      </w:r>
    </w:p>
    <w:p w:rsidR="0037433C" w:rsidRPr="00E01463" w:rsidRDefault="0037433C" w:rsidP="00E01463">
      <w:pPr>
        <w:widowControl w:val="0"/>
        <w:jc w:val="both"/>
        <w:rPr>
          <w:szCs w:val="28"/>
        </w:rPr>
      </w:pPr>
      <w:r w:rsidRPr="00E01463">
        <w:rPr>
          <w:szCs w:val="28"/>
        </w:rPr>
        <w:t>- обеспечивать проведение проверок своевременности представления, достоверности и полноты сведений о доходах, об имуществе и обязательствах имущественного характера, представляемых гражданами, претендующими на замещение должностей федеральной государственной службы, и федеральными государственными служащими в рамках указа Президента Российской Федерации от 21.09.2009 № 1065 «О проверке достоверности и полноты сведений, представляемых гражданами, претендующими на замещение должностей федеральной государственной службы, и федеральными государственными служащими, и соблюдения федеральными государственными служащими требований к служебному поведению»;</w:t>
      </w:r>
    </w:p>
    <w:p w:rsidR="0037433C" w:rsidRPr="00E01463" w:rsidRDefault="0037433C" w:rsidP="00E01463">
      <w:pPr>
        <w:widowControl w:val="0"/>
        <w:jc w:val="both"/>
        <w:rPr>
          <w:szCs w:val="28"/>
        </w:rPr>
      </w:pPr>
      <w:r w:rsidRPr="00E01463">
        <w:rPr>
          <w:szCs w:val="28"/>
        </w:rPr>
        <w:t>- обеспечивать проведение контроля за соответствием расходов лиц, замещающих должности государственной гражданской службы, их доходам в рамках Федерального закона от 03.12.2012 № 230-ФЗ «О контроле за соответствием расходов лиц, замещающих государственные должности, и иных лиц их доходам»;</w:t>
      </w:r>
    </w:p>
    <w:p w:rsidR="0037433C" w:rsidRPr="00E01463" w:rsidRDefault="0037433C" w:rsidP="00E01463">
      <w:pPr>
        <w:widowControl w:val="0"/>
        <w:jc w:val="both"/>
        <w:rPr>
          <w:szCs w:val="28"/>
        </w:rPr>
      </w:pPr>
      <w:r w:rsidRPr="00E01463">
        <w:rPr>
          <w:szCs w:val="28"/>
        </w:rPr>
        <w:t>- обеспечивать проведение проверок соблюдения федеральными государственными служащими требований к служебному поведению;</w:t>
      </w:r>
    </w:p>
    <w:p w:rsidR="0037433C" w:rsidRPr="00E01463" w:rsidRDefault="0037433C" w:rsidP="00E01463">
      <w:pPr>
        <w:widowControl w:val="0"/>
        <w:jc w:val="both"/>
        <w:rPr>
          <w:szCs w:val="28"/>
        </w:rPr>
      </w:pPr>
      <w:r w:rsidRPr="00E01463">
        <w:rPr>
          <w:szCs w:val="28"/>
        </w:rPr>
        <w:t>- обеспечивать проведение проверок соблюдения гражданами, замещавшими должности федеральной государственной службы, ограничений в случае заключения ими трудового договора после ухода с федеральной государственной службы;</w:t>
      </w:r>
    </w:p>
    <w:p w:rsidR="0037433C" w:rsidRPr="00E01463" w:rsidRDefault="0037433C" w:rsidP="00E01463">
      <w:pPr>
        <w:widowControl w:val="0"/>
        <w:jc w:val="both"/>
        <w:rPr>
          <w:szCs w:val="28"/>
        </w:rPr>
      </w:pPr>
      <w:r w:rsidRPr="00E01463">
        <w:rPr>
          <w:szCs w:val="28"/>
        </w:rPr>
        <w:t>- обеспечивать деятельность комиссий по соблюдению требований к служебному поведению федеральных государственных гражданских служащих и урегулированию конфликта интересов;</w:t>
      </w:r>
    </w:p>
    <w:p w:rsidR="0037433C" w:rsidRPr="00E01463" w:rsidRDefault="0037433C" w:rsidP="00E01463">
      <w:pPr>
        <w:widowControl w:val="0"/>
        <w:jc w:val="both"/>
        <w:rPr>
          <w:szCs w:val="28"/>
        </w:rPr>
      </w:pPr>
      <w:r w:rsidRPr="00E01463">
        <w:rPr>
          <w:szCs w:val="28"/>
        </w:rPr>
        <w:t xml:space="preserve">- участвовать в мероприятиях по обработке общедоступной информации, размещенной претендентами на замещение должности гражданской службы и гражданскими служащими в информационно-телекоммуникационной сети «Интернет», а также проверке </w:t>
      </w:r>
      <w:r w:rsidRPr="00E01463">
        <w:rPr>
          <w:szCs w:val="28"/>
        </w:rPr>
        <w:lastRenderedPageBreak/>
        <w:t>достоверности и полноты сведений, об адресах сайтов и (или) страниц сайтов в информационно-телекоммуникационной сети «Интернет», на которых гражданин, претендующий на замещение должности гражданской службы, гражданский служащий размещали общедоступную информацию, а также данные, позволяющие их идентифицировать;</w:t>
      </w:r>
    </w:p>
    <w:p w:rsidR="0037433C" w:rsidRPr="00E01463" w:rsidRDefault="0037433C" w:rsidP="00E01463">
      <w:pPr>
        <w:widowControl w:val="0"/>
        <w:jc w:val="both"/>
        <w:rPr>
          <w:szCs w:val="28"/>
        </w:rPr>
      </w:pPr>
      <w:r w:rsidRPr="00E01463">
        <w:rPr>
          <w:szCs w:val="28"/>
        </w:rPr>
        <w:t>- участвовать в приеме, проверке и анализе сведений о доходах, расходах, об имуществе и обязательствах имущественного характера их супруг (супругов) и несовершеннолетних детей государственных гражданских служащих и претендентов;</w:t>
      </w:r>
    </w:p>
    <w:p w:rsidR="0037433C" w:rsidRPr="00E01463" w:rsidRDefault="0037433C" w:rsidP="00E01463">
      <w:pPr>
        <w:widowControl w:val="0"/>
        <w:jc w:val="both"/>
        <w:rPr>
          <w:szCs w:val="28"/>
        </w:rPr>
      </w:pPr>
      <w:r w:rsidRPr="00E01463">
        <w:rPr>
          <w:szCs w:val="28"/>
        </w:rPr>
        <w:t>- осуществлять ввод и обработку сведений о доходах, расходах, об имуществе и обязательствах имущественного характера в соответствующих информационных ресурсах;</w:t>
      </w:r>
    </w:p>
    <w:p w:rsidR="0037433C" w:rsidRPr="00E01463" w:rsidRDefault="0037433C" w:rsidP="00E01463">
      <w:pPr>
        <w:widowControl w:val="0"/>
        <w:jc w:val="both"/>
        <w:rPr>
          <w:szCs w:val="28"/>
        </w:rPr>
      </w:pPr>
      <w:r w:rsidRPr="00E01463">
        <w:rPr>
          <w:szCs w:val="28"/>
        </w:rPr>
        <w:t>- подготавливать в соответствии со своей компетенцией проекты организационно-распорядительных документов;</w:t>
      </w:r>
    </w:p>
    <w:p w:rsidR="0037433C" w:rsidRPr="00E01463" w:rsidRDefault="0037433C" w:rsidP="00E01463">
      <w:pPr>
        <w:widowControl w:val="0"/>
        <w:jc w:val="both"/>
        <w:rPr>
          <w:szCs w:val="28"/>
        </w:rPr>
      </w:pPr>
      <w:r w:rsidRPr="00E01463">
        <w:rPr>
          <w:szCs w:val="28"/>
        </w:rPr>
        <w:t>- проводить разъяснительную и профилактическую работы с работниками по предупреждению правонарушений в системе налоговых органов, организовывать и участвовать в мероприятиях по доведению работникам законодательных и иных нормативных актов, относящихся к компетенции отдела;</w:t>
      </w:r>
    </w:p>
    <w:p w:rsidR="0037433C" w:rsidRPr="00E01463" w:rsidRDefault="0037433C" w:rsidP="00E01463">
      <w:pPr>
        <w:widowControl w:val="0"/>
        <w:jc w:val="both"/>
        <w:rPr>
          <w:szCs w:val="28"/>
        </w:rPr>
      </w:pPr>
      <w:r w:rsidRPr="00E01463">
        <w:rPr>
          <w:szCs w:val="28"/>
        </w:rPr>
        <w:t>- осуществлять рассмотрение обращений граждан и организаций по вопросам, входящим в компетенцию отдела;</w:t>
      </w:r>
    </w:p>
    <w:p w:rsidR="0037433C" w:rsidRPr="00E01463" w:rsidRDefault="0037433C" w:rsidP="00E01463">
      <w:pPr>
        <w:widowControl w:val="0"/>
        <w:jc w:val="both"/>
        <w:rPr>
          <w:szCs w:val="28"/>
        </w:rPr>
      </w:pPr>
      <w:r w:rsidRPr="00E01463">
        <w:rPr>
          <w:szCs w:val="28"/>
        </w:rPr>
        <w:t>- изучать информационные потоки и особенности деятельности с целью выявления и перекрытия возможных каналов утечки сведений ограниченного распространения, реализацию политики безопасности информации на территориальном уровне по этим вопросам;</w:t>
      </w:r>
    </w:p>
    <w:p w:rsidR="0037433C" w:rsidRPr="00E01463" w:rsidRDefault="0037433C" w:rsidP="00E01463">
      <w:pPr>
        <w:widowControl w:val="0"/>
        <w:jc w:val="both"/>
        <w:rPr>
          <w:szCs w:val="28"/>
        </w:rPr>
      </w:pPr>
      <w:r w:rsidRPr="00E01463">
        <w:rPr>
          <w:szCs w:val="28"/>
        </w:rPr>
        <w:t xml:space="preserve">- рассматривать материалы служебных проверок и служебных расследований, проведенных налоговыми органами г. Москвы, на предмет выявления фактов совершения государственными гражданскими служащими деяний, имеющих признаки преступления; </w:t>
      </w:r>
    </w:p>
    <w:p w:rsidR="0037433C" w:rsidRPr="00E01463" w:rsidRDefault="0037433C" w:rsidP="00E01463">
      <w:pPr>
        <w:widowControl w:val="0"/>
        <w:jc w:val="both"/>
        <w:rPr>
          <w:szCs w:val="28"/>
        </w:rPr>
      </w:pPr>
      <w:r w:rsidRPr="00E01463">
        <w:rPr>
          <w:szCs w:val="28"/>
        </w:rPr>
        <w:t xml:space="preserve">- участвовать в служебных расследованиях по вопросам, входящим в компетенцию отдела; </w:t>
      </w:r>
    </w:p>
    <w:p w:rsidR="0037433C" w:rsidRPr="00E01463" w:rsidRDefault="0037433C" w:rsidP="00E01463">
      <w:pPr>
        <w:widowControl w:val="0"/>
        <w:jc w:val="both"/>
        <w:rPr>
          <w:szCs w:val="28"/>
        </w:rPr>
      </w:pPr>
      <w:r w:rsidRPr="00E01463">
        <w:rPr>
          <w:szCs w:val="28"/>
        </w:rPr>
        <w:t>- участвовать в комплексных, тематических (в том числе внеплановых) проверках состояния работы по профилактике правонарушений и безопасности в структурных подразделениях Управления и налоговых инспекциях г. Москвы;</w:t>
      </w:r>
    </w:p>
    <w:p w:rsidR="0037433C" w:rsidRPr="00E01463" w:rsidRDefault="0037433C" w:rsidP="00E01463">
      <w:pPr>
        <w:shd w:val="clear" w:color="auto" w:fill="FFFFFF"/>
        <w:jc w:val="both"/>
        <w:rPr>
          <w:szCs w:val="28"/>
        </w:rPr>
      </w:pPr>
      <w:r w:rsidRPr="00E01463">
        <w:t>- участвовать в осуществлении внутреннего контроля по технологическим процессам ФНС России, пользователем которых является структурное подразделение</w:t>
      </w:r>
      <w:r w:rsidRPr="00E01463">
        <w:rPr>
          <w:szCs w:val="28"/>
        </w:rPr>
        <w:t>;</w:t>
      </w:r>
    </w:p>
    <w:p w:rsidR="0037433C" w:rsidRPr="00E01463" w:rsidRDefault="0037433C" w:rsidP="00E01463">
      <w:pPr>
        <w:jc w:val="both"/>
        <w:rPr>
          <w:szCs w:val="28"/>
        </w:rPr>
      </w:pPr>
      <w:r w:rsidRPr="00E01463">
        <w:rPr>
          <w:szCs w:val="28"/>
        </w:rPr>
        <w:t>- осуществлять иные поручения руководства в соответствии с положениями об отделе и Управлении;</w:t>
      </w:r>
    </w:p>
    <w:p w:rsidR="0037433C" w:rsidRPr="00E01463" w:rsidRDefault="0037433C" w:rsidP="00E01463">
      <w:pPr>
        <w:pStyle w:val="a3"/>
      </w:pPr>
      <w:r w:rsidRPr="00E01463">
        <w:t>- соблюдать служебный распорядок;</w:t>
      </w:r>
    </w:p>
    <w:p w:rsidR="0037433C" w:rsidRPr="00E01463" w:rsidRDefault="0037433C" w:rsidP="00E01463">
      <w:pPr>
        <w:jc w:val="both"/>
        <w:rPr>
          <w:color w:val="000000"/>
        </w:rPr>
      </w:pPr>
      <w:r w:rsidRPr="00E01463">
        <w:rPr>
          <w:color w:val="000000"/>
        </w:rPr>
        <w:t>- обеспечивать в пределах своей компетенции защиту сведений, составляющих государственную, налоговую и иную охраняемую законом тайну, и служебной информации;</w:t>
      </w:r>
    </w:p>
    <w:p w:rsidR="0037433C" w:rsidRPr="00E01463" w:rsidRDefault="0037433C" w:rsidP="00E01463">
      <w:pPr>
        <w:pStyle w:val="a3"/>
        <w:rPr>
          <w:szCs w:val="28"/>
        </w:rPr>
      </w:pPr>
      <w:r w:rsidRPr="00E01463">
        <w:rPr>
          <w:szCs w:val="28"/>
        </w:rPr>
        <w:t>- обеспечивать сохранность служебного удостоверения.</w:t>
      </w:r>
    </w:p>
    <w:p w:rsidR="00C32C76" w:rsidRPr="00E01463" w:rsidRDefault="00C32C76" w:rsidP="00E01463">
      <w:pPr>
        <w:widowControl w:val="0"/>
        <w:jc w:val="both"/>
        <w:rPr>
          <w:b/>
          <w:color w:val="000000" w:themeColor="text1"/>
          <w:sz w:val="22"/>
        </w:rPr>
      </w:pPr>
    </w:p>
    <w:p w:rsidR="00534F80" w:rsidRPr="00E01463" w:rsidRDefault="00534F80" w:rsidP="00E01463">
      <w:pPr>
        <w:widowControl w:val="0"/>
        <w:jc w:val="both"/>
        <w:rPr>
          <w:color w:val="000000" w:themeColor="text1"/>
          <w:sz w:val="22"/>
        </w:rPr>
      </w:pPr>
      <w:r w:rsidRPr="00E01463">
        <w:rPr>
          <w:color w:val="000000" w:themeColor="text1"/>
          <w:sz w:val="22"/>
        </w:rPr>
        <w:t>2. Профессиональный уровень:</w:t>
      </w:r>
    </w:p>
    <w:p w:rsidR="0037433C" w:rsidRPr="00E01463" w:rsidRDefault="00534F80" w:rsidP="00E01463">
      <w:pPr>
        <w:widowControl w:val="0"/>
        <w:jc w:val="both"/>
      </w:pPr>
      <w:r w:rsidRPr="00E01463">
        <w:rPr>
          <w:color w:val="000000" w:themeColor="text1"/>
          <w:sz w:val="22"/>
        </w:rPr>
        <w:t>2.1.</w:t>
      </w:r>
      <w:r w:rsidR="00147DE2" w:rsidRPr="00E01463">
        <w:rPr>
          <w:color w:val="000000" w:themeColor="text1"/>
          <w:sz w:val="22"/>
        </w:rPr>
        <w:t xml:space="preserve"> </w:t>
      </w:r>
      <w:r w:rsidRPr="00E01463">
        <w:rPr>
          <w:color w:val="000000" w:themeColor="text1"/>
          <w:sz w:val="22"/>
        </w:rPr>
        <w:t xml:space="preserve">Наличие базовых знаний: </w:t>
      </w:r>
      <w:r w:rsidR="0037433C" w:rsidRPr="00E01463">
        <w:t>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этики служебного поведения государственных гражданских служащих, порядка работы с обращениями граждан; правил и норм охраны труда, техники безопасности и противопожарной защиты; служебного распорядка Управления;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37433C" w:rsidRPr="00E01463" w:rsidRDefault="0037433C" w:rsidP="00E01463">
      <w:pPr>
        <w:widowControl w:val="0"/>
        <w:jc w:val="both"/>
        <w:rPr>
          <w:color w:val="000000" w:themeColor="text1"/>
          <w:sz w:val="22"/>
        </w:rPr>
      </w:pPr>
    </w:p>
    <w:p w:rsidR="00534F80" w:rsidRPr="00E01463" w:rsidRDefault="00534F80" w:rsidP="00E01463">
      <w:pPr>
        <w:widowControl w:val="0"/>
        <w:jc w:val="both"/>
        <w:rPr>
          <w:color w:val="000000" w:themeColor="text1"/>
          <w:sz w:val="22"/>
        </w:rPr>
      </w:pPr>
      <w:r w:rsidRPr="00E01463">
        <w:rPr>
          <w:color w:val="000000" w:themeColor="text1"/>
          <w:sz w:val="22"/>
        </w:rPr>
        <w:t>2.2. Наличие профессиональных знаний:</w:t>
      </w:r>
    </w:p>
    <w:p w:rsidR="00534F80" w:rsidRPr="00E01463" w:rsidRDefault="00534F80" w:rsidP="00E01463">
      <w:pPr>
        <w:widowControl w:val="0"/>
        <w:jc w:val="both"/>
        <w:rPr>
          <w:color w:val="000000" w:themeColor="text1"/>
          <w:sz w:val="22"/>
        </w:rPr>
      </w:pPr>
      <w:r w:rsidRPr="00E01463">
        <w:rPr>
          <w:color w:val="000000" w:themeColor="text1"/>
          <w:sz w:val="22"/>
        </w:rPr>
        <w:t>В сфере законодательства Российской Федерации:</w:t>
      </w:r>
    </w:p>
    <w:p w:rsidR="0037433C" w:rsidRPr="00E01463" w:rsidRDefault="0037433C" w:rsidP="00E01463">
      <w:pPr>
        <w:widowControl w:val="0"/>
        <w:jc w:val="both"/>
        <w:rPr>
          <w:szCs w:val="28"/>
        </w:rPr>
      </w:pPr>
      <w:r w:rsidRPr="00E01463">
        <w:rPr>
          <w:szCs w:val="28"/>
        </w:rPr>
        <w:t>Федеральный закон от 27.07.2004 № 79-ФЗ «О государственной гражданской службе Российской Федерации»;</w:t>
      </w:r>
    </w:p>
    <w:p w:rsidR="0037433C" w:rsidRPr="00E01463" w:rsidRDefault="0037433C" w:rsidP="00E01463">
      <w:pPr>
        <w:widowControl w:val="0"/>
        <w:jc w:val="both"/>
        <w:rPr>
          <w:szCs w:val="28"/>
        </w:rPr>
      </w:pPr>
      <w:r w:rsidRPr="00E01463">
        <w:rPr>
          <w:szCs w:val="28"/>
        </w:rPr>
        <w:t>Федеральный закон от 27.07.2006 № 152-ФЗ «О персональных данных»;</w:t>
      </w:r>
    </w:p>
    <w:p w:rsidR="0037433C" w:rsidRPr="00E01463" w:rsidRDefault="0037433C" w:rsidP="00E01463">
      <w:pPr>
        <w:widowControl w:val="0"/>
        <w:jc w:val="both"/>
        <w:rPr>
          <w:szCs w:val="28"/>
        </w:rPr>
      </w:pPr>
      <w:r w:rsidRPr="00E01463">
        <w:rPr>
          <w:szCs w:val="28"/>
        </w:rPr>
        <w:t>Федеральный закон от 21.07.1993 № 5485-1 «О государственной тайне»;</w:t>
      </w:r>
    </w:p>
    <w:p w:rsidR="0037433C" w:rsidRPr="00E01463" w:rsidRDefault="0037433C" w:rsidP="00E01463">
      <w:pPr>
        <w:widowControl w:val="0"/>
        <w:jc w:val="both"/>
        <w:rPr>
          <w:szCs w:val="28"/>
        </w:rPr>
      </w:pPr>
      <w:r w:rsidRPr="00E01463">
        <w:rPr>
          <w:szCs w:val="28"/>
        </w:rPr>
        <w:t>Федеральный закон от 28.12.2010 № 390-ФЗ «О безопасности»;</w:t>
      </w:r>
    </w:p>
    <w:p w:rsidR="0037433C" w:rsidRPr="00E01463" w:rsidRDefault="0037433C" w:rsidP="00E01463">
      <w:pPr>
        <w:widowControl w:val="0"/>
        <w:jc w:val="both"/>
        <w:rPr>
          <w:szCs w:val="28"/>
        </w:rPr>
      </w:pPr>
      <w:r w:rsidRPr="00E01463">
        <w:rPr>
          <w:szCs w:val="28"/>
        </w:rPr>
        <w:t>Федеральный закон от 25.12.2008 № 273-ФЗ «О противодействии коррупции»;</w:t>
      </w:r>
    </w:p>
    <w:p w:rsidR="0037433C" w:rsidRPr="00E01463" w:rsidRDefault="0037433C" w:rsidP="00E01463">
      <w:pPr>
        <w:widowControl w:val="0"/>
        <w:jc w:val="both"/>
        <w:rPr>
          <w:szCs w:val="28"/>
        </w:rPr>
      </w:pPr>
      <w:r w:rsidRPr="00E01463">
        <w:rPr>
          <w:szCs w:val="28"/>
        </w:rPr>
        <w:t>Федеральный закон от 03.12.2012 № 230-ФЗ «О контроле за соответствием расходов лиц, замещающих государственные должности, и иных лиц их доходам»;</w:t>
      </w:r>
    </w:p>
    <w:p w:rsidR="0037433C" w:rsidRPr="00E01463" w:rsidRDefault="0037433C" w:rsidP="00E01463">
      <w:pPr>
        <w:widowControl w:val="0"/>
        <w:jc w:val="both"/>
        <w:rPr>
          <w:szCs w:val="28"/>
        </w:rPr>
      </w:pPr>
      <w:r w:rsidRPr="00E01463">
        <w:rPr>
          <w:szCs w:val="28"/>
        </w:rPr>
        <w:t>Федеральный закон от 27.05.2003 № 58-ФЗ «О системе государственной службы Российской Федерации»;</w:t>
      </w:r>
    </w:p>
    <w:p w:rsidR="0037433C" w:rsidRPr="00E01463" w:rsidRDefault="0037433C" w:rsidP="00E01463">
      <w:pPr>
        <w:widowControl w:val="0"/>
        <w:jc w:val="both"/>
        <w:rPr>
          <w:szCs w:val="28"/>
        </w:rPr>
      </w:pPr>
      <w:r w:rsidRPr="00E01463">
        <w:rPr>
          <w:szCs w:val="28"/>
        </w:rPr>
        <w:t>Указ Президента Российской Федерации от 12.08.2002 № 885 «Об утверждении общих принципов служебного поведения государственных служащих»;</w:t>
      </w:r>
    </w:p>
    <w:p w:rsidR="0037433C" w:rsidRPr="00E01463" w:rsidRDefault="0037433C" w:rsidP="00E01463">
      <w:pPr>
        <w:widowControl w:val="0"/>
        <w:jc w:val="both"/>
        <w:rPr>
          <w:szCs w:val="28"/>
        </w:rPr>
      </w:pPr>
      <w:r w:rsidRPr="00E01463">
        <w:rPr>
          <w:szCs w:val="28"/>
        </w:rPr>
        <w:t>Указ Президента Российской Федерации от 18.05.2009 № 559 «О предоставлении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характера»;</w:t>
      </w:r>
    </w:p>
    <w:p w:rsidR="0037433C" w:rsidRPr="00E01463" w:rsidRDefault="0037433C" w:rsidP="00E01463">
      <w:pPr>
        <w:widowControl w:val="0"/>
        <w:jc w:val="both"/>
        <w:rPr>
          <w:szCs w:val="28"/>
        </w:rPr>
      </w:pPr>
      <w:r w:rsidRPr="00E01463">
        <w:rPr>
          <w:szCs w:val="28"/>
        </w:rPr>
        <w:t xml:space="preserve">Указ Президента Российской Федерации от 21.09.2009 № 1065 «О проверке достоверности и полноты сведений, представляемых гражданами, претендующими на замещение должностей федеральной государственной службы, и федеральными государственными служащими, и соблюдения федеральными государственными служащими требований к служебному поведению»; </w:t>
      </w:r>
    </w:p>
    <w:p w:rsidR="0037433C" w:rsidRPr="00E01463" w:rsidRDefault="0037433C" w:rsidP="00E01463">
      <w:pPr>
        <w:widowControl w:val="0"/>
        <w:jc w:val="both"/>
        <w:rPr>
          <w:szCs w:val="28"/>
        </w:rPr>
      </w:pPr>
      <w:r w:rsidRPr="00E01463">
        <w:rPr>
          <w:szCs w:val="28"/>
        </w:rPr>
        <w:t>Федеральный закон от 27.07.2006 № 149-ФЗ «Об информации, информационных технологиях и о защите информации»;</w:t>
      </w:r>
    </w:p>
    <w:p w:rsidR="0037433C" w:rsidRPr="00E01463" w:rsidRDefault="0037433C" w:rsidP="00E01463">
      <w:pPr>
        <w:widowControl w:val="0"/>
        <w:jc w:val="both"/>
      </w:pPr>
      <w:r w:rsidRPr="00E01463">
        <w:t>Постановление Правительства РФ от 15 сентября 2008 г. № 687 «Об утверждении Положения об особенностях обработки персональных данных, осуществляемой без использования средств автоматизации»;</w:t>
      </w:r>
    </w:p>
    <w:p w:rsidR="0037433C" w:rsidRPr="00E01463" w:rsidRDefault="0037433C" w:rsidP="00E01463">
      <w:pPr>
        <w:widowControl w:val="0"/>
        <w:jc w:val="both"/>
      </w:pPr>
      <w:r w:rsidRPr="00E01463">
        <w:t>Постановление Правительства РФ от 01 ноября 2012 г. № 1119 «Об утверждении требований к защите персональных данных при их обработке в информационных системах персональных данных»;</w:t>
      </w:r>
    </w:p>
    <w:p w:rsidR="0037433C" w:rsidRPr="00E01463" w:rsidRDefault="0037433C" w:rsidP="00E01463">
      <w:pPr>
        <w:widowControl w:val="0"/>
        <w:jc w:val="both"/>
      </w:pPr>
      <w:r w:rsidRPr="00E01463">
        <w:t>Федеральный закон от 23 июня 2016 г. № 182-ФЗ «Об основах системы профилактики правонарушений в Российской Федерации»;</w:t>
      </w:r>
    </w:p>
    <w:p w:rsidR="0037433C" w:rsidRPr="00E01463" w:rsidRDefault="0037433C" w:rsidP="00E01463">
      <w:pPr>
        <w:widowControl w:val="0"/>
        <w:jc w:val="both"/>
      </w:pPr>
      <w:r w:rsidRPr="00E01463">
        <w:t>Указ Президента Российской Федерации от 30 ноября 1995 года № 1203 «Об утверждении Перечня сведений, отнесенных к государственной тайне»;</w:t>
      </w:r>
    </w:p>
    <w:p w:rsidR="0037433C" w:rsidRPr="00E01463" w:rsidRDefault="0037433C" w:rsidP="00E01463">
      <w:pPr>
        <w:widowControl w:val="0"/>
        <w:jc w:val="both"/>
      </w:pPr>
      <w:r w:rsidRPr="00E01463">
        <w:t>Распоряжение Президента Российской Федерации от 16 апреля 2005 года № 151-РП «О перечне должностных лиц органов государственной власти и организаций, наделенных полномочиями по отнесению сведений к государственной тайне».</w:t>
      </w:r>
    </w:p>
    <w:p w:rsidR="0037433C" w:rsidRPr="00E01463" w:rsidRDefault="0037433C" w:rsidP="00E01463">
      <w:pPr>
        <w:jc w:val="both"/>
        <w:rPr>
          <w:szCs w:val="28"/>
        </w:rPr>
      </w:pPr>
      <w:r w:rsidRPr="00E01463">
        <w:rPr>
          <w:szCs w:val="28"/>
        </w:rPr>
        <w:t>Гражданский служащий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37433C" w:rsidRPr="00E01463" w:rsidRDefault="0037433C" w:rsidP="00E01463">
      <w:pPr>
        <w:autoSpaceDE w:val="0"/>
        <w:autoSpaceDN w:val="0"/>
        <w:adjustRightInd w:val="0"/>
        <w:jc w:val="both"/>
        <w:rPr>
          <w:szCs w:val="28"/>
        </w:rPr>
      </w:pPr>
      <w:r w:rsidRPr="00E01463">
        <w:rPr>
          <w:szCs w:val="28"/>
        </w:rPr>
        <w:t xml:space="preserve">Иные профессиональные знания: </w:t>
      </w:r>
    </w:p>
    <w:p w:rsidR="0037433C" w:rsidRDefault="0037433C" w:rsidP="00E01463">
      <w:pPr>
        <w:autoSpaceDE w:val="0"/>
        <w:autoSpaceDN w:val="0"/>
        <w:adjustRightInd w:val="0"/>
        <w:jc w:val="both"/>
        <w:rPr>
          <w:szCs w:val="28"/>
        </w:rPr>
      </w:pPr>
      <w:r w:rsidRPr="00E01463">
        <w:rPr>
          <w:szCs w:val="28"/>
        </w:rPr>
        <w:t>основ делопроизводства, правил охраны труда и противопожарной безопасности; систем взаимодействия с гражданами и организациями; учетных систем обеспечивающих поддержку выполнения основных задач и функций; систем межведомственного взаимодействия; систем управления государственными информационными ресурсами; систему информационной безопасности; принципов работы программно-аппаратных средств защиты информации; основные модели и концепции государственной службы; меры по противодействию и профилактике правонарушений в обеспечении сохранности сведений, составляющих государственную тайну; подготовка нормативных и распорядительных документов; информационно-аналитическое обеспечение деятельности структурного подразделения.</w:t>
      </w:r>
    </w:p>
    <w:p w:rsidR="00D24E92" w:rsidRPr="00E01463" w:rsidRDefault="00D24E92" w:rsidP="00E01463">
      <w:pPr>
        <w:autoSpaceDE w:val="0"/>
        <w:autoSpaceDN w:val="0"/>
        <w:adjustRightInd w:val="0"/>
        <w:jc w:val="both"/>
        <w:rPr>
          <w:szCs w:val="28"/>
        </w:rPr>
      </w:pPr>
      <w:bookmarkStart w:id="0" w:name="_GoBack"/>
      <w:bookmarkEnd w:id="0"/>
    </w:p>
    <w:p w:rsidR="0037433C" w:rsidRPr="00E01463" w:rsidRDefault="00357E0C" w:rsidP="00E01463">
      <w:pPr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lastRenderedPageBreak/>
        <w:t>2</w:t>
      </w:r>
      <w:r w:rsidR="0037433C" w:rsidRPr="00E01463">
        <w:rPr>
          <w:szCs w:val="28"/>
        </w:rPr>
        <w:t>.3. Наличие функциональных знаний:</w:t>
      </w:r>
    </w:p>
    <w:p w:rsidR="0037433C" w:rsidRPr="00E01463" w:rsidRDefault="0037433C" w:rsidP="00E01463">
      <w:pPr>
        <w:autoSpaceDE w:val="0"/>
        <w:autoSpaceDN w:val="0"/>
        <w:adjustRightInd w:val="0"/>
        <w:jc w:val="both"/>
        <w:rPr>
          <w:szCs w:val="28"/>
        </w:rPr>
      </w:pPr>
      <w:r w:rsidRPr="00E01463">
        <w:rPr>
          <w:szCs w:val="28"/>
        </w:rPr>
        <w:t>- процесса прохождения гражданской службы;</w:t>
      </w:r>
    </w:p>
    <w:p w:rsidR="0037433C" w:rsidRPr="00E01463" w:rsidRDefault="0037433C" w:rsidP="00E01463">
      <w:pPr>
        <w:autoSpaceDE w:val="0"/>
        <w:autoSpaceDN w:val="0"/>
        <w:adjustRightInd w:val="0"/>
        <w:jc w:val="both"/>
        <w:rPr>
          <w:szCs w:val="28"/>
        </w:rPr>
      </w:pPr>
      <w:r w:rsidRPr="00E01463">
        <w:rPr>
          <w:szCs w:val="28"/>
        </w:rPr>
        <w:t>- норм делового общения, форм и методов работы с применением автоматизированных средств управления, служебного распорядка управления, порядка работы со служебной информацией,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основ делопроизводства, правил охраны труда и противопожарной безопасности;</w:t>
      </w:r>
    </w:p>
    <w:p w:rsidR="0037433C" w:rsidRPr="00E01463" w:rsidRDefault="0037433C" w:rsidP="00E01463">
      <w:pPr>
        <w:autoSpaceDE w:val="0"/>
        <w:autoSpaceDN w:val="0"/>
        <w:adjustRightInd w:val="0"/>
        <w:jc w:val="both"/>
        <w:rPr>
          <w:szCs w:val="28"/>
        </w:rPr>
      </w:pPr>
      <w:r w:rsidRPr="00E01463">
        <w:rPr>
          <w:szCs w:val="28"/>
        </w:rPr>
        <w:t>- понятие нормы права, нормативного правового акта, правоотношений, их признаки;</w:t>
      </w:r>
    </w:p>
    <w:p w:rsidR="0037433C" w:rsidRPr="00E01463" w:rsidRDefault="0037433C" w:rsidP="00E01463">
      <w:pPr>
        <w:autoSpaceDE w:val="0"/>
        <w:autoSpaceDN w:val="0"/>
        <w:adjustRightInd w:val="0"/>
        <w:jc w:val="both"/>
        <w:rPr>
          <w:szCs w:val="28"/>
        </w:rPr>
      </w:pPr>
      <w:r w:rsidRPr="00E01463">
        <w:rPr>
          <w:szCs w:val="28"/>
        </w:rPr>
        <w:t>- понятие функциональных особенностей работы отделов.</w:t>
      </w:r>
    </w:p>
    <w:p w:rsidR="0037433C" w:rsidRPr="00E01463" w:rsidRDefault="00357E0C" w:rsidP="00E01463">
      <w:pPr>
        <w:widowControl w:val="0"/>
        <w:jc w:val="both"/>
        <w:rPr>
          <w:szCs w:val="28"/>
        </w:rPr>
      </w:pPr>
      <w:r>
        <w:rPr>
          <w:szCs w:val="28"/>
        </w:rPr>
        <w:t>2</w:t>
      </w:r>
      <w:r w:rsidR="0037433C" w:rsidRPr="00E01463">
        <w:rPr>
          <w:szCs w:val="28"/>
        </w:rPr>
        <w:t xml:space="preserve">.4. Наличие базовых умений: </w:t>
      </w:r>
    </w:p>
    <w:p w:rsidR="0037433C" w:rsidRPr="00E01463" w:rsidRDefault="0037433C" w:rsidP="00E01463">
      <w:pPr>
        <w:widowControl w:val="0"/>
        <w:jc w:val="both"/>
        <w:rPr>
          <w:szCs w:val="28"/>
        </w:rPr>
      </w:pPr>
      <w:r w:rsidRPr="00E01463">
        <w:rPr>
          <w:szCs w:val="28"/>
        </w:rPr>
        <w:t>- умение мыслить системно (стратегически);</w:t>
      </w:r>
    </w:p>
    <w:p w:rsidR="0037433C" w:rsidRPr="00E01463" w:rsidRDefault="0037433C" w:rsidP="00E01463">
      <w:pPr>
        <w:widowControl w:val="0"/>
        <w:jc w:val="both"/>
        <w:rPr>
          <w:szCs w:val="28"/>
        </w:rPr>
      </w:pPr>
      <w:r w:rsidRPr="00E01463">
        <w:rPr>
          <w:szCs w:val="28"/>
        </w:rPr>
        <w:t>- умение планировать, рационально использовать служебное время и достигать результата;</w:t>
      </w:r>
    </w:p>
    <w:p w:rsidR="0037433C" w:rsidRPr="00E01463" w:rsidRDefault="0037433C" w:rsidP="00E01463">
      <w:pPr>
        <w:widowControl w:val="0"/>
        <w:jc w:val="both"/>
        <w:rPr>
          <w:szCs w:val="28"/>
        </w:rPr>
      </w:pPr>
      <w:r w:rsidRPr="00E01463">
        <w:rPr>
          <w:szCs w:val="28"/>
        </w:rPr>
        <w:t>- коммуникативные умения;</w:t>
      </w:r>
    </w:p>
    <w:p w:rsidR="0037433C" w:rsidRPr="00E01463" w:rsidRDefault="0037433C" w:rsidP="00E01463">
      <w:pPr>
        <w:widowControl w:val="0"/>
        <w:jc w:val="both"/>
        <w:rPr>
          <w:szCs w:val="28"/>
        </w:rPr>
      </w:pPr>
      <w:r w:rsidRPr="00E01463">
        <w:rPr>
          <w:szCs w:val="28"/>
        </w:rPr>
        <w:t>- умение управлять изменениями;</w:t>
      </w:r>
    </w:p>
    <w:p w:rsidR="0037433C" w:rsidRPr="00E01463" w:rsidRDefault="0037433C" w:rsidP="00E01463">
      <w:pPr>
        <w:widowControl w:val="0"/>
        <w:jc w:val="both"/>
        <w:rPr>
          <w:szCs w:val="28"/>
        </w:rPr>
      </w:pPr>
      <w:r w:rsidRPr="00E01463">
        <w:rPr>
          <w:szCs w:val="28"/>
        </w:rPr>
        <w:t>- умение оперативно принимать и реализовывать управленческие и иные решения;</w:t>
      </w:r>
    </w:p>
    <w:p w:rsidR="0037433C" w:rsidRPr="00E01463" w:rsidRDefault="0037433C" w:rsidP="00E01463">
      <w:pPr>
        <w:widowControl w:val="0"/>
        <w:jc w:val="both"/>
        <w:rPr>
          <w:szCs w:val="28"/>
        </w:rPr>
      </w:pPr>
      <w:r w:rsidRPr="00E01463">
        <w:rPr>
          <w:szCs w:val="28"/>
        </w:rPr>
        <w:t>- умение аналитически оценивать в процессе выработки и принятия решений, прогнозирования последствий своих действий;</w:t>
      </w:r>
    </w:p>
    <w:p w:rsidR="0037433C" w:rsidRPr="00E01463" w:rsidRDefault="0037433C" w:rsidP="00E01463">
      <w:pPr>
        <w:widowControl w:val="0"/>
        <w:jc w:val="both"/>
        <w:rPr>
          <w:szCs w:val="28"/>
        </w:rPr>
      </w:pPr>
      <w:r w:rsidRPr="00E01463">
        <w:rPr>
          <w:szCs w:val="28"/>
        </w:rPr>
        <w:t>- умение взаимодействия с государственными органами и организациями, ведения деловых переговоров, публичного выступления, составления делового письма.</w:t>
      </w:r>
    </w:p>
    <w:p w:rsidR="0037433C" w:rsidRPr="00E01463" w:rsidRDefault="00357E0C" w:rsidP="00E01463">
      <w:pPr>
        <w:widowControl w:val="0"/>
        <w:jc w:val="both"/>
        <w:rPr>
          <w:i/>
          <w:szCs w:val="28"/>
        </w:rPr>
      </w:pPr>
      <w:r>
        <w:rPr>
          <w:szCs w:val="28"/>
        </w:rPr>
        <w:t>2</w:t>
      </w:r>
      <w:r w:rsidR="0037433C" w:rsidRPr="00E01463">
        <w:rPr>
          <w:szCs w:val="28"/>
        </w:rPr>
        <w:t>.5. Наличие профессиональных умений</w:t>
      </w:r>
      <w:r w:rsidR="0037433C" w:rsidRPr="00E01463">
        <w:rPr>
          <w:i/>
          <w:szCs w:val="28"/>
        </w:rPr>
        <w:t>:</w:t>
      </w:r>
    </w:p>
    <w:p w:rsidR="0037433C" w:rsidRPr="00E01463" w:rsidRDefault="0037433C" w:rsidP="00E01463">
      <w:pPr>
        <w:widowControl w:val="0"/>
        <w:jc w:val="both"/>
        <w:rPr>
          <w:szCs w:val="28"/>
        </w:rPr>
      </w:pPr>
      <w:r w:rsidRPr="00E01463">
        <w:rPr>
          <w:szCs w:val="28"/>
        </w:rPr>
        <w:t>- осуществления экспертизы проектов организационно-распорядительных документов;</w:t>
      </w:r>
    </w:p>
    <w:p w:rsidR="0037433C" w:rsidRPr="00E01463" w:rsidRDefault="0037433C" w:rsidP="00E01463">
      <w:pPr>
        <w:widowControl w:val="0"/>
        <w:jc w:val="both"/>
        <w:rPr>
          <w:szCs w:val="28"/>
        </w:rPr>
      </w:pPr>
      <w:r w:rsidRPr="00E01463">
        <w:rPr>
          <w:szCs w:val="28"/>
        </w:rPr>
        <w:t>- обеспечения выполнения поставленных руководством задач;</w:t>
      </w:r>
    </w:p>
    <w:p w:rsidR="0037433C" w:rsidRPr="00E01463" w:rsidRDefault="0037433C" w:rsidP="00E01463">
      <w:pPr>
        <w:widowControl w:val="0"/>
        <w:jc w:val="both"/>
        <w:rPr>
          <w:szCs w:val="28"/>
        </w:rPr>
      </w:pPr>
      <w:r w:rsidRPr="00E01463">
        <w:rPr>
          <w:szCs w:val="28"/>
        </w:rPr>
        <w:t>- эффективного планирования служебного времени;</w:t>
      </w:r>
    </w:p>
    <w:p w:rsidR="0037433C" w:rsidRPr="00E01463" w:rsidRDefault="0037433C" w:rsidP="00E01463">
      <w:pPr>
        <w:widowControl w:val="0"/>
        <w:jc w:val="both"/>
        <w:rPr>
          <w:szCs w:val="28"/>
        </w:rPr>
      </w:pPr>
      <w:r w:rsidRPr="00E01463">
        <w:rPr>
          <w:szCs w:val="28"/>
        </w:rPr>
        <w:t>- анализа и прогнозирования деятельности в порученной сфере;</w:t>
      </w:r>
    </w:p>
    <w:p w:rsidR="0037433C" w:rsidRPr="00E01463" w:rsidRDefault="0037433C" w:rsidP="00E01463">
      <w:pPr>
        <w:widowControl w:val="0"/>
        <w:jc w:val="both"/>
        <w:rPr>
          <w:szCs w:val="28"/>
        </w:rPr>
      </w:pPr>
      <w:r w:rsidRPr="00E01463">
        <w:rPr>
          <w:szCs w:val="28"/>
        </w:rPr>
        <w:t>- использования опыта и мнения коллег;</w:t>
      </w:r>
    </w:p>
    <w:p w:rsidR="0037433C" w:rsidRPr="00E01463" w:rsidRDefault="0037433C" w:rsidP="00E01463">
      <w:pPr>
        <w:widowControl w:val="0"/>
        <w:jc w:val="both"/>
        <w:rPr>
          <w:szCs w:val="28"/>
        </w:rPr>
      </w:pPr>
      <w:r w:rsidRPr="00E01463">
        <w:rPr>
          <w:szCs w:val="28"/>
        </w:rPr>
        <w:t>- работы с внутренними и периферийными устройствами компьютера, информационно-коммуникационными сетями (в том числе сетью Интернет), в операционной системе, в текстовом редакторе, с электронными таблицами, с базами данных; управления электронной почтой; подготовки презентаций, использования графических объектов в электронных документах.</w:t>
      </w:r>
    </w:p>
    <w:p w:rsidR="0037433C" w:rsidRPr="00E01463" w:rsidRDefault="00357E0C" w:rsidP="00E01463">
      <w:pPr>
        <w:widowControl w:val="0"/>
        <w:jc w:val="both"/>
        <w:rPr>
          <w:sz w:val="22"/>
        </w:rPr>
      </w:pPr>
      <w:r>
        <w:rPr>
          <w:szCs w:val="28"/>
        </w:rPr>
        <w:t>2</w:t>
      </w:r>
      <w:r w:rsidR="0037433C" w:rsidRPr="00E01463">
        <w:rPr>
          <w:szCs w:val="28"/>
        </w:rPr>
        <w:t>.6. Наличие функциональных умений:</w:t>
      </w:r>
      <w:r w:rsidR="0037433C" w:rsidRPr="00E01463">
        <w:rPr>
          <w:sz w:val="22"/>
        </w:rPr>
        <w:t xml:space="preserve"> </w:t>
      </w:r>
    </w:p>
    <w:p w:rsidR="0037433C" w:rsidRPr="00E01463" w:rsidRDefault="0037433C" w:rsidP="00E01463">
      <w:pPr>
        <w:widowControl w:val="0"/>
        <w:jc w:val="both"/>
        <w:rPr>
          <w:szCs w:val="28"/>
        </w:rPr>
      </w:pPr>
      <w:r w:rsidRPr="00E01463">
        <w:rPr>
          <w:szCs w:val="28"/>
        </w:rPr>
        <w:t>- ведение делопроизводства;</w:t>
      </w:r>
    </w:p>
    <w:p w:rsidR="0037433C" w:rsidRPr="00E01463" w:rsidRDefault="0037433C" w:rsidP="00E01463">
      <w:pPr>
        <w:widowControl w:val="0"/>
        <w:jc w:val="both"/>
        <w:rPr>
          <w:szCs w:val="28"/>
        </w:rPr>
      </w:pPr>
      <w:r w:rsidRPr="00E01463">
        <w:rPr>
          <w:szCs w:val="28"/>
        </w:rPr>
        <w:t>- разработка проектов приказов по направлению деятельности;</w:t>
      </w:r>
    </w:p>
    <w:p w:rsidR="0037433C" w:rsidRPr="00E01463" w:rsidRDefault="0037433C" w:rsidP="00E01463">
      <w:pPr>
        <w:widowControl w:val="0"/>
        <w:jc w:val="both"/>
        <w:rPr>
          <w:szCs w:val="28"/>
        </w:rPr>
      </w:pPr>
      <w:r w:rsidRPr="00E01463">
        <w:rPr>
          <w:szCs w:val="28"/>
        </w:rPr>
        <w:t xml:space="preserve">- осуществление мероприятий, направленных на профилактику и противодействие коррупции в налоговых органах: </w:t>
      </w:r>
    </w:p>
    <w:p w:rsidR="0037433C" w:rsidRPr="00E01463" w:rsidRDefault="0037433C" w:rsidP="00E01463">
      <w:pPr>
        <w:widowControl w:val="0"/>
        <w:jc w:val="both"/>
        <w:rPr>
          <w:szCs w:val="28"/>
        </w:rPr>
      </w:pPr>
      <w:r w:rsidRPr="00E01463">
        <w:rPr>
          <w:szCs w:val="28"/>
        </w:rPr>
        <w:t>- изучать информационные потоки и особенности деятельности с целью выявления и перекрытия возможных каналов утечки сведений ограниченного распространения, реализацию политики безопасности информации на территориальном уровне по этим вопросам;</w:t>
      </w:r>
    </w:p>
    <w:p w:rsidR="0037433C" w:rsidRPr="00E01463" w:rsidRDefault="0037433C" w:rsidP="00E01463">
      <w:pPr>
        <w:widowControl w:val="0"/>
        <w:jc w:val="both"/>
        <w:rPr>
          <w:szCs w:val="28"/>
        </w:rPr>
      </w:pPr>
      <w:r w:rsidRPr="00E01463">
        <w:rPr>
          <w:szCs w:val="28"/>
        </w:rPr>
        <w:t>- проведение служебных расследований;</w:t>
      </w:r>
    </w:p>
    <w:p w:rsidR="0037433C" w:rsidRPr="00E01463" w:rsidRDefault="0037433C" w:rsidP="00E01463">
      <w:pPr>
        <w:widowControl w:val="0"/>
        <w:jc w:val="both"/>
        <w:rPr>
          <w:szCs w:val="28"/>
        </w:rPr>
      </w:pPr>
      <w:r w:rsidRPr="00E01463">
        <w:rPr>
          <w:szCs w:val="28"/>
        </w:rPr>
        <w:t>- проводить занятия с руководящим составом, сотрудниками структурных подразделений по вопросам защиты информации, профилактики правонарушений, противодействию коррупции и обеспечению безопасной работы.</w:t>
      </w:r>
    </w:p>
    <w:p w:rsidR="00C8588C" w:rsidRPr="00E01463" w:rsidRDefault="00C8588C" w:rsidP="00E01463">
      <w:pPr>
        <w:widowControl w:val="0"/>
        <w:jc w:val="both"/>
        <w:rPr>
          <w:b/>
          <w:color w:val="000000" w:themeColor="text1"/>
          <w:sz w:val="22"/>
        </w:rPr>
      </w:pPr>
    </w:p>
    <w:sectPr w:rsidR="00C8588C" w:rsidRPr="00E01463" w:rsidSect="0040201B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BD259C5"/>
    <w:multiLevelType w:val="hybridMultilevel"/>
    <w:tmpl w:val="3566F58A"/>
    <w:lvl w:ilvl="0" w:tplc="04190001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325C"/>
    <w:rsid w:val="00020070"/>
    <w:rsid w:val="00027C94"/>
    <w:rsid w:val="000331ED"/>
    <w:rsid w:val="00040143"/>
    <w:rsid w:val="00041009"/>
    <w:rsid w:val="000565D2"/>
    <w:rsid w:val="001356DA"/>
    <w:rsid w:val="00147DE2"/>
    <w:rsid w:val="001E1987"/>
    <w:rsid w:val="00226E7E"/>
    <w:rsid w:val="002F4C13"/>
    <w:rsid w:val="00357E0C"/>
    <w:rsid w:val="0036543F"/>
    <w:rsid w:val="00370260"/>
    <w:rsid w:val="0037433C"/>
    <w:rsid w:val="0040201B"/>
    <w:rsid w:val="004569A3"/>
    <w:rsid w:val="004B68D3"/>
    <w:rsid w:val="004D604B"/>
    <w:rsid w:val="004E52E5"/>
    <w:rsid w:val="00500F7A"/>
    <w:rsid w:val="00527281"/>
    <w:rsid w:val="00534F80"/>
    <w:rsid w:val="005922C5"/>
    <w:rsid w:val="005A685F"/>
    <w:rsid w:val="005A74CA"/>
    <w:rsid w:val="005E401E"/>
    <w:rsid w:val="005F2A48"/>
    <w:rsid w:val="00647CA3"/>
    <w:rsid w:val="006679CD"/>
    <w:rsid w:val="006857A1"/>
    <w:rsid w:val="00815E4B"/>
    <w:rsid w:val="008279DD"/>
    <w:rsid w:val="00867A8C"/>
    <w:rsid w:val="008C5AF3"/>
    <w:rsid w:val="008E7BCC"/>
    <w:rsid w:val="00934381"/>
    <w:rsid w:val="009B741C"/>
    <w:rsid w:val="00A63C5D"/>
    <w:rsid w:val="00A8325C"/>
    <w:rsid w:val="00AD2E8C"/>
    <w:rsid w:val="00AD72D2"/>
    <w:rsid w:val="00AF0A34"/>
    <w:rsid w:val="00BC498B"/>
    <w:rsid w:val="00C32C76"/>
    <w:rsid w:val="00C8588C"/>
    <w:rsid w:val="00C95CB8"/>
    <w:rsid w:val="00CB2E0F"/>
    <w:rsid w:val="00CC1F6A"/>
    <w:rsid w:val="00CD37C3"/>
    <w:rsid w:val="00CF1CED"/>
    <w:rsid w:val="00D14849"/>
    <w:rsid w:val="00D24E92"/>
    <w:rsid w:val="00D46BEB"/>
    <w:rsid w:val="00E01463"/>
    <w:rsid w:val="00EB7B96"/>
    <w:rsid w:val="00EC0A3F"/>
    <w:rsid w:val="00ED7950"/>
    <w:rsid w:val="00F23E3A"/>
    <w:rsid w:val="00F41146"/>
    <w:rsid w:val="00F72581"/>
    <w:rsid w:val="00F96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D1C3EC-683C-40CC-9DF4-4818AEB4A8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32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8325C"/>
    <w:pPr>
      <w:jc w:val="both"/>
    </w:pPr>
  </w:style>
  <w:style w:type="character" w:customStyle="1" w:styleId="a4">
    <w:name w:val="Основной текст Знак"/>
    <w:basedOn w:val="a0"/>
    <w:link w:val="a3"/>
    <w:rsid w:val="00A832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EC0A3F"/>
    <w:pPr>
      <w:ind w:left="720"/>
      <w:contextualSpacing/>
    </w:pPr>
  </w:style>
  <w:style w:type="paragraph" w:customStyle="1" w:styleId="Default">
    <w:name w:val="Default"/>
    <w:rsid w:val="00CC1F6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2">
    <w:name w:val="Body Text Indent 2"/>
    <w:basedOn w:val="a"/>
    <w:link w:val="20"/>
    <w:rsid w:val="00C8588C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C858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link w:val="a7"/>
    <w:uiPriority w:val="1"/>
    <w:qFormat/>
    <w:rsid w:val="00C858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Без интервала Знак"/>
    <w:link w:val="a6"/>
    <w:uiPriority w:val="1"/>
    <w:rsid w:val="00C8588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</Pages>
  <Words>1961</Words>
  <Characters>11178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13113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Шмелькова Виктория Игоревна</dc:creator>
  <cp:keywords/>
  <dc:description/>
  <cp:lastModifiedBy>Шмелькова Виктория Игоревна</cp:lastModifiedBy>
  <cp:revision>5</cp:revision>
  <cp:lastPrinted>2025-02-07T12:36:00Z</cp:lastPrinted>
  <dcterms:created xsi:type="dcterms:W3CDTF">2025-12-18T12:36:00Z</dcterms:created>
  <dcterms:modified xsi:type="dcterms:W3CDTF">2025-12-18T13:00:00Z</dcterms:modified>
</cp:coreProperties>
</file>